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F03" w:rsidRDefault="007779CB" w:rsidP="001F2F03">
      <w:pPr>
        <w:spacing w:after="320" w:line="240" w:lineRule="auto"/>
        <w:contextualSpacing/>
        <w:jc w:val="center"/>
        <w:rPr>
          <w:rFonts w:eastAsia="Times New Roman" w:cstheme="minorHAnsi"/>
          <w:b/>
          <w:bCs/>
          <w:sz w:val="28"/>
          <w:szCs w:val="28"/>
          <w:lang w:eastAsia="en-GB"/>
        </w:rPr>
      </w:pPr>
      <w:r>
        <w:rPr>
          <w:rFonts w:eastAsia="Times New Roman" w:cstheme="minorHAnsi"/>
          <w:b/>
          <w:bCs/>
          <w:sz w:val="28"/>
          <w:szCs w:val="28"/>
          <w:lang w:eastAsia="en-GB"/>
        </w:rPr>
        <w:t xml:space="preserve">Volunteer </w:t>
      </w:r>
      <w:r w:rsidR="004E7391">
        <w:rPr>
          <w:rFonts w:eastAsia="Times New Roman" w:cstheme="minorHAnsi"/>
          <w:b/>
          <w:bCs/>
          <w:sz w:val="28"/>
          <w:szCs w:val="28"/>
          <w:lang w:eastAsia="en-GB"/>
        </w:rPr>
        <w:t xml:space="preserve">Red Squirrel </w:t>
      </w:r>
      <w:r>
        <w:rPr>
          <w:rFonts w:eastAsia="Times New Roman" w:cstheme="minorHAnsi"/>
          <w:b/>
          <w:bCs/>
          <w:sz w:val="28"/>
          <w:szCs w:val="28"/>
          <w:lang w:eastAsia="en-GB"/>
        </w:rPr>
        <w:t>Rangers</w:t>
      </w:r>
    </w:p>
    <w:p w:rsidR="001F2F03" w:rsidRDefault="000360E1" w:rsidP="001F2F03">
      <w:pPr>
        <w:spacing w:after="320" w:line="240" w:lineRule="auto"/>
        <w:contextualSpacing/>
        <w:jc w:val="center"/>
        <w:rPr>
          <w:rFonts w:eastAsia="Times New Roman" w:cstheme="minorHAnsi"/>
          <w:b/>
          <w:bCs/>
          <w:sz w:val="28"/>
          <w:szCs w:val="28"/>
          <w:lang w:eastAsia="en-GB"/>
        </w:rPr>
      </w:pPr>
      <w:r w:rsidRPr="007779CB">
        <w:rPr>
          <w:rFonts w:eastAsia="Times New Roman" w:cstheme="minorHAnsi"/>
          <w:sz w:val="24"/>
          <w:szCs w:val="24"/>
          <w:lang w:eastAsia="en-GB"/>
        </w:rPr>
        <w:t>Location:</w:t>
      </w:r>
      <w:r w:rsidR="004E7391" w:rsidRPr="007779CB">
        <w:rPr>
          <w:rFonts w:eastAsia="Times New Roman" w:cstheme="minorHAnsi"/>
          <w:sz w:val="24"/>
          <w:szCs w:val="24"/>
          <w:lang w:eastAsia="en-GB"/>
        </w:rPr>
        <w:t xml:space="preserve"> throughout Cumbria</w:t>
      </w:r>
    </w:p>
    <w:p w:rsidR="001F2F03" w:rsidRDefault="001F2F03" w:rsidP="001F2F03">
      <w:pPr>
        <w:spacing w:after="320" w:line="240" w:lineRule="auto"/>
        <w:contextualSpacing/>
        <w:jc w:val="center"/>
        <w:rPr>
          <w:rFonts w:cstheme="minorHAnsi"/>
          <w:b/>
          <w:bCs/>
        </w:rPr>
      </w:pPr>
    </w:p>
    <w:p w:rsidR="000360E1" w:rsidRPr="001F2F03" w:rsidRDefault="000360E1" w:rsidP="001F2F03">
      <w:pPr>
        <w:spacing w:after="320" w:line="240" w:lineRule="auto"/>
        <w:contextualSpacing/>
        <w:rPr>
          <w:rFonts w:eastAsia="Times New Roman" w:cstheme="minorHAnsi"/>
          <w:b/>
          <w:bCs/>
          <w:sz w:val="28"/>
          <w:szCs w:val="28"/>
          <w:lang w:eastAsia="en-GB"/>
        </w:rPr>
      </w:pPr>
      <w:r w:rsidRPr="00812AB2">
        <w:rPr>
          <w:rFonts w:cstheme="minorHAnsi"/>
          <w:b/>
          <w:bCs/>
        </w:rPr>
        <w:t>About Cumbria Wildlife Trust</w:t>
      </w:r>
    </w:p>
    <w:p w:rsidR="000360E1" w:rsidRPr="00812AB2" w:rsidRDefault="000360E1" w:rsidP="000360E1">
      <w:pPr>
        <w:spacing w:line="240" w:lineRule="auto"/>
        <w:contextualSpacing/>
        <w:rPr>
          <w:rFonts w:cstheme="minorHAnsi"/>
        </w:rPr>
      </w:pPr>
      <w:r w:rsidRPr="00812AB2">
        <w:rPr>
          <w:rFonts w:cstheme="minorHAnsi"/>
        </w:rPr>
        <w:t>As one of 46 independent Wildlife Trusts, we are a local wildlife conservation charity. Cumbria Wildlife Trust cares passionately about wildlife and wild places – we’re here to put wildlife back into our land and seascapes to make Cumbria a wilder county with more space for nature. We restore and connect wild places, work with nature to tackle the climate emergency and support 1 in 4 people to take local action for wildlife.</w:t>
      </w:r>
    </w:p>
    <w:p w:rsidR="004E7391" w:rsidRDefault="004E7391" w:rsidP="000360E1">
      <w:pPr>
        <w:spacing w:line="240" w:lineRule="auto"/>
        <w:contextualSpacing/>
        <w:rPr>
          <w:rFonts w:cstheme="minorHAnsi"/>
        </w:rPr>
      </w:pPr>
    </w:p>
    <w:p w:rsidR="000360E1" w:rsidRPr="00812AB2" w:rsidRDefault="000360E1" w:rsidP="000360E1">
      <w:pPr>
        <w:spacing w:line="240" w:lineRule="auto"/>
        <w:contextualSpacing/>
        <w:rPr>
          <w:rFonts w:cstheme="minorHAnsi"/>
        </w:rPr>
      </w:pPr>
      <w:r w:rsidRPr="00812AB2">
        <w:rPr>
          <w:rFonts w:cstheme="minorHAnsi"/>
        </w:rPr>
        <w:t xml:space="preserve">We wouldn’t be able to do what we do without the dedication and support from our community of </w:t>
      </w:r>
    </w:p>
    <w:p w:rsidR="000360E1" w:rsidRDefault="000360E1" w:rsidP="000360E1">
      <w:pPr>
        <w:spacing w:line="240" w:lineRule="auto"/>
        <w:contextualSpacing/>
        <w:rPr>
          <w:rFonts w:cstheme="minorHAnsi"/>
        </w:rPr>
      </w:pPr>
      <w:r>
        <w:rPr>
          <w:rFonts w:cstheme="minorHAnsi"/>
        </w:rPr>
        <w:t>7</w:t>
      </w:r>
      <w:r w:rsidRPr="00812AB2">
        <w:rPr>
          <w:rFonts w:cstheme="minorHAnsi"/>
        </w:rPr>
        <w:t>00 active volunteers, over 15</w:t>
      </w:r>
      <w:r w:rsidR="004E7391">
        <w:rPr>
          <w:rFonts w:cstheme="minorHAnsi"/>
        </w:rPr>
        <w:t>,0</w:t>
      </w:r>
      <w:r w:rsidRPr="00812AB2">
        <w:rPr>
          <w:rFonts w:cstheme="minorHAnsi"/>
        </w:rPr>
        <w:t>00 members and supporters.</w:t>
      </w:r>
    </w:p>
    <w:p w:rsidR="007779CB" w:rsidRDefault="007779CB" w:rsidP="000360E1">
      <w:pPr>
        <w:spacing w:line="240" w:lineRule="auto"/>
        <w:contextualSpacing/>
        <w:rPr>
          <w:rFonts w:cstheme="minorHAnsi"/>
        </w:rPr>
      </w:pPr>
    </w:p>
    <w:p w:rsidR="007779CB" w:rsidRPr="007779CB" w:rsidRDefault="007779CB" w:rsidP="000360E1">
      <w:pPr>
        <w:spacing w:line="240" w:lineRule="auto"/>
        <w:contextualSpacing/>
        <w:rPr>
          <w:rFonts w:cstheme="minorHAnsi"/>
          <w:b/>
        </w:rPr>
      </w:pPr>
      <w:r w:rsidRPr="007779CB">
        <w:rPr>
          <w:rFonts w:cstheme="minorHAnsi"/>
          <w:b/>
        </w:rPr>
        <w:t>About the Red Squirrel Recovery Network</w:t>
      </w:r>
    </w:p>
    <w:p w:rsidR="007779CB" w:rsidRDefault="007779CB" w:rsidP="000360E1">
      <w:pPr>
        <w:spacing w:line="240" w:lineRule="auto"/>
        <w:contextualSpacing/>
        <w:rPr>
          <w:rFonts w:cstheme="minorHAnsi"/>
        </w:rPr>
      </w:pPr>
      <w:r>
        <w:rPr>
          <w:rFonts w:cstheme="minorHAnsi"/>
        </w:rPr>
        <w:t xml:space="preserve">Almost £5 million has been awarded by The National Lottery Heritage Fund for the Red Squirrel Recovery Network.  This five-year </w:t>
      </w:r>
      <w:r w:rsidR="0012326F">
        <w:rPr>
          <w:rFonts w:cstheme="minorHAnsi"/>
        </w:rPr>
        <w:t xml:space="preserve">partnership </w:t>
      </w:r>
      <w:r>
        <w:rPr>
          <w:rFonts w:cstheme="minorHAnsi"/>
        </w:rPr>
        <w:t>initiative</w:t>
      </w:r>
      <w:r w:rsidR="0012326F">
        <w:rPr>
          <w:rFonts w:cstheme="minorHAnsi"/>
        </w:rPr>
        <w:t>, led by Northumberland Wildlife Trust and working with a number of partners,</w:t>
      </w:r>
      <w:r>
        <w:rPr>
          <w:rFonts w:cstheme="minorHAnsi"/>
        </w:rPr>
        <w:t xml:space="preserve"> will help protect and conserve red squirrels across Northern England and Southern Scotland.</w:t>
      </w:r>
      <w:r w:rsidR="0012326F">
        <w:rPr>
          <w:rFonts w:cstheme="minorHAnsi"/>
        </w:rPr>
        <w:t xml:space="preserve"> </w:t>
      </w:r>
      <w:r w:rsidR="0012326F" w:rsidRPr="0012326F">
        <w:t xml:space="preserve"> </w:t>
      </w:r>
      <w:r w:rsidR="0012326F">
        <w:t xml:space="preserve">For more information, have a look here: </w:t>
      </w:r>
      <w:hyperlink r:id="rId7" w:history="1">
        <w:r w:rsidR="0012326F" w:rsidRPr="0012326F">
          <w:rPr>
            <w:color w:val="0000FF"/>
            <w:u w:val="single"/>
          </w:rPr>
          <w:t>Red Squirrel Recovery Network (RSRN) | Northumberland Wildlife Trust</w:t>
        </w:r>
      </w:hyperlink>
    </w:p>
    <w:p w:rsidR="007779CB" w:rsidRDefault="007779CB" w:rsidP="000360E1">
      <w:pPr>
        <w:spacing w:line="240" w:lineRule="auto"/>
        <w:contextualSpacing/>
        <w:rPr>
          <w:rFonts w:cstheme="minorHAnsi"/>
        </w:rPr>
      </w:pPr>
    </w:p>
    <w:p w:rsidR="007779CB" w:rsidRPr="00812AB2" w:rsidRDefault="007779CB" w:rsidP="000360E1">
      <w:pPr>
        <w:spacing w:line="240" w:lineRule="auto"/>
        <w:contextualSpacing/>
        <w:rPr>
          <w:rFonts w:cstheme="minorHAnsi"/>
        </w:rPr>
      </w:pPr>
      <w:r>
        <w:rPr>
          <w:rFonts w:cstheme="minorHAnsi"/>
        </w:rPr>
        <w:t xml:space="preserve">As part of the Red Squirrel Recovery Network (RSRN), Cumbria Wildlife Trust is launching a new initiative to recruit and train Volunteer Red Squirrel Rangers. </w:t>
      </w:r>
    </w:p>
    <w:p w:rsidR="004E7391" w:rsidRDefault="004E7391" w:rsidP="000360E1">
      <w:pPr>
        <w:spacing w:line="240" w:lineRule="auto"/>
        <w:rPr>
          <w:rFonts w:cstheme="minorHAnsi"/>
          <w:b/>
          <w:bCs/>
        </w:rPr>
      </w:pPr>
    </w:p>
    <w:p w:rsidR="000360E1" w:rsidRPr="00812AB2" w:rsidRDefault="000360E1" w:rsidP="000360E1">
      <w:pPr>
        <w:spacing w:line="240" w:lineRule="auto"/>
        <w:rPr>
          <w:rFonts w:cstheme="minorHAnsi"/>
          <w:b/>
          <w:bCs/>
        </w:rPr>
      </w:pPr>
      <w:r w:rsidRPr="00812AB2">
        <w:rPr>
          <w:rFonts w:cstheme="minorHAnsi"/>
          <w:b/>
          <w:bCs/>
        </w:rPr>
        <w:t xml:space="preserve">What is a </w:t>
      </w:r>
      <w:r w:rsidR="007779CB">
        <w:rPr>
          <w:rFonts w:cstheme="minorHAnsi"/>
          <w:b/>
          <w:bCs/>
        </w:rPr>
        <w:t xml:space="preserve">Volunteer </w:t>
      </w:r>
      <w:r w:rsidR="004E7391">
        <w:rPr>
          <w:rFonts w:cstheme="minorHAnsi"/>
          <w:b/>
          <w:bCs/>
        </w:rPr>
        <w:t>Red Squirrel Ranger</w:t>
      </w:r>
      <w:r w:rsidRPr="00812AB2">
        <w:rPr>
          <w:rFonts w:cstheme="minorHAnsi"/>
          <w:b/>
          <w:bCs/>
        </w:rPr>
        <w:t>?</w:t>
      </w:r>
    </w:p>
    <w:p w:rsidR="004E7391" w:rsidRDefault="000360E1" w:rsidP="000360E1">
      <w:pPr>
        <w:spacing w:line="240" w:lineRule="auto"/>
        <w:rPr>
          <w:rFonts w:cstheme="minorHAnsi"/>
        </w:rPr>
      </w:pPr>
      <w:r w:rsidRPr="00812AB2">
        <w:rPr>
          <w:rFonts w:cstheme="minorHAnsi"/>
        </w:rPr>
        <w:t xml:space="preserve">Our </w:t>
      </w:r>
      <w:r w:rsidR="0012326F">
        <w:rPr>
          <w:rFonts w:cstheme="minorHAnsi"/>
        </w:rPr>
        <w:t xml:space="preserve">Volunteer </w:t>
      </w:r>
      <w:r w:rsidR="004E7391">
        <w:rPr>
          <w:rFonts w:cstheme="minorHAnsi"/>
        </w:rPr>
        <w:t xml:space="preserve">Red Squirrel Rangers play a vital role in protecting one of the UK’s most iconic native species.  Volunteers help create and maintain suitable woodland habitat, monitor red squirrel populations and support community engagement.  </w:t>
      </w:r>
    </w:p>
    <w:p w:rsidR="0012326F" w:rsidRDefault="0012326F" w:rsidP="000360E1">
      <w:pPr>
        <w:spacing w:line="240" w:lineRule="auto"/>
        <w:rPr>
          <w:rFonts w:cstheme="minorHAnsi"/>
        </w:rPr>
      </w:pPr>
      <w:r>
        <w:rPr>
          <w:rFonts w:cstheme="minorHAnsi"/>
        </w:rPr>
        <w:t xml:space="preserve">Volunteers will be recruited through Cumbria Wildlife Trust and trained in red squirrel conservation.  Once trained, you will be matched with your local red squirrel or wildlife group to provide direct support, while remaining part of the Trust’s volunteer network.  </w:t>
      </w:r>
    </w:p>
    <w:p w:rsidR="000360E1" w:rsidRPr="00812AB2" w:rsidRDefault="000360E1" w:rsidP="000360E1">
      <w:pPr>
        <w:spacing w:line="240" w:lineRule="auto"/>
        <w:rPr>
          <w:rFonts w:cstheme="minorHAnsi"/>
          <w:b/>
          <w:bCs/>
        </w:rPr>
      </w:pPr>
      <w:r w:rsidRPr="00812AB2">
        <w:rPr>
          <w:rFonts w:cstheme="minorHAnsi"/>
          <w:b/>
          <w:bCs/>
        </w:rPr>
        <w:t xml:space="preserve">What will you do as a </w:t>
      </w:r>
      <w:r w:rsidR="004E7391">
        <w:rPr>
          <w:rFonts w:cstheme="minorHAnsi"/>
          <w:b/>
          <w:bCs/>
        </w:rPr>
        <w:t>Red Squirrel Ranger</w:t>
      </w:r>
      <w:r w:rsidRPr="00812AB2">
        <w:rPr>
          <w:rFonts w:cstheme="minorHAnsi"/>
          <w:b/>
          <w:bCs/>
        </w:rPr>
        <w:t xml:space="preserve">? </w:t>
      </w:r>
    </w:p>
    <w:p w:rsidR="00384A69" w:rsidRDefault="004E7391" w:rsidP="00384A69">
      <w:pPr>
        <w:spacing w:line="240" w:lineRule="auto"/>
        <w:rPr>
          <w:rFonts w:cstheme="minorHAnsi"/>
        </w:rPr>
      </w:pPr>
      <w:r w:rsidRPr="00384A69">
        <w:rPr>
          <w:rFonts w:cstheme="minorHAnsi"/>
        </w:rPr>
        <w:t>Rangers may assist with</w:t>
      </w:r>
      <w:r w:rsidR="00384A69">
        <w:rPr>
          <w:rFonts w:cstheme="minorHAnsi"/>
        </w:rPr>
        <w:t>:</w:t>
      </w:r>
    </w:p>
    <w:p w:rsidR="0012326F" w:rsidRDefault="0012326F" w:rsidP="00384A69">
      <w:pPr>
        <w:pStyle w:val="ListParagraph"/>
        <w:numPr>
          <w:ilvl w:val="0"/>
          <w:numId w:val="6"/>
        </w:numPr>
        <w:spacing w:line="240" w:lineRule="auto"/>
        <w:rPr>
          <w:rFonts w:cstheme="minorHAnsi"/>
        </w:rPr>
      </w:pPr>
      <w:r>
        <w:rPr>
          <w:rFonts w:cstheme="minorHAnsi"/>
        </w:rPr>
        <w:t>Help deliver the Spring Survey – a large scale monitoring effort across Southern Scotland and Northern England</w:t>
      </w:r>
    </w:p>
    <w:p w:rsidR="00384A69" w:rsidRPr="00384A69" w:rsidRDefault="004E7391" w:rsidP="00384A69">
      <w:pPr>
        <w:pStyle w:val="ListParagraph"/>
        <w:numPr>
          <w:ilvl w:val="0"/>
          <w:numId w:val="6"/>
        </w:numPr>
        <w:spacing w:line="240" w:lineRule="auto"/>
        <w:rPr>
          <w:rFonts w:cstheme="minorHAnsi"/>
        </w:rPr>
      </w:pPr>
      <w:r w:rsidRPr="00384A69">
        <w:rPr>
          <w:rFonts w:cstheme="minorHAnsi"/>
        </w:rPr>
        <w:t xml:space="preserve">feeder checks </w:t>
      </w:r>
    </w:p>
    <w:p w:rsidR="00384A69" w:rsidRPr="00384A69" w:rsidRDefault="004E7391" w:rsidP="00384A69">
      <w:pPr>
        <w:pStyle w:val="ListParagraph"/>
        <w:numPr>
          <w:ilvl w:val="0"/>
          <w:numId w:val="6"/>
        </w:numPr>
        <w:spacing w:line="240" w:lineRule="auto"/>
        <w:rPr>
          <w:rFonts w:cstheme="minorHAnsi"/>
        </w:rPr>
      </w:pPr>
      <w:r w:rsidRPr="00384A69">
        <w:rPr>
          <w:rFonts w:cstheme="minorHAnsi"/>
        </w:rPr>
        <w:t xml:space="preserve">camera monitoring </w:t>
      </w:r>
    </w:p>
    <w:p w:rsidR="00384A69" w:rsidRDefault="0012326F" w:rsidP="00384A69">
      <w:pPr>
        <w:pStyle w:val="ListParagraph"/>
        <w:numPr>
          <w:ilvl w:val="0"/>
          <w:numId w:val="6"/>
        </w:numPr>
        <w:spacing w:line="240" w:lineRule="auto"/>
        <w:rPr>
          <w:rFonts w:cstheme="minorHAnsi"/>
        </w:rPr>
      </w:pPr>
      <w:r>
        <w:rPr>
          <w:rFonts w:cstheme="minorHAnsi"/>
        </w:rPr>
        <w:t>ongoing recording of red squirrel presence or absence</w:t>
      </w:r>
      <w:r w:rsidR="004E7391" w:rsidRPr="00384A69">
        <w:rPr>
          <w:rFonts w:cstheme="minorHAnsi"/>
        </w:rPr>
        <w:t xml:space="preserve"> </w:t>
      </w:r>
    </w:p>
    <w:p w:rsidR="0012326F" w:rsidRDefault="0012326F" w:rsidP="0012326F">
      <w:pPr>
        <w:spacing w:line="240" w:lineRule="auto"/>
        <w:rPr>
          <w:rFonts w:cstheme="minorHAnsi"/>
        </w:rPr>
      </w:pPr>
      <w:r>
        <w:rPr>
          <w:rFonts w:cstheme="minorHAnsi"/>
        </w:rPr>
        <w:t>Additional opportunities may include:</w:t>
      </w:r>
    </w:p>
    <w:p w:rsidR="0012326F" w:rsidRPr="0012326F" w:rsidRDefault="0012326F" w:rsidP="0012326F">
      <w:pPr>
        <w:pStyle w:val="ListParagraph"/>
        <w:numPr>
          <w:ilvl w:val="0"/>
          <w:numId w:val="7"/>
        </w:numPr>
        <w:spacing w:line="240" w:lineRule="auto"/>
        <w:rPr>
          <w:rFonts w:cstheme="minorHAnsi"/>
        </w:rPr>
      </w:pPr>
      <w:r>
        <w:rPr>
          <w:rFonts w:cstheme="minorHAnsi"/>
        </w:rPr>
        <w:t>supplementary feeding of red squirrels</w:t>
      </w:r>
    </w:p>
    <w:p w:rsidR="0012326F" w:rsidRPr="0012326F" w:rsidRDefault="004E7391" w:rsidP="00384A69">
      <w:pPr>
        <w:pStyle w:val="ListParagraph"/>
        <w:numPr>
          <w:ilvl w:val="0"/>
          <w:numId w:val="6"/>
        </w:numPr>
        <w:spacing w:line="240" w:lineRule="auto"/>
        <w:rPr>
          <w:rFonts w:cstheme="minorHAnsi"/>
        </w:rPr>
      </w:pPr>
      <w:r w:rsidRPr="0012326F">
        <w:rPr>
          <w:rFonts w:cstheme="minorHAnsi"/>
        </w:rPr>
        <w:t>grey squirrel control (</w:t>
      </w:r>
      <w:r w:rsidR="0012326F" w:rsidRPr="0012326F">
        <w:rPr>
          <w:rFonts w:cstheme="minorHAnsi"/>
        </w:rPr>
        <w:t>subject to training and permissions</w:t>
      </w:r>
      <w:r w:rsidRPr="0012326F">
        <w:rPr>
          <w:rFonts w:cstheme="minorHAnsi"/>
        </w:rPr>
        <w:t>)</w:t>
      </w:r>
    </w:p>
    <w:p w:rsidR="004E7391" w:rsidRPr="0012326F" w:rsidRDefault="0012326F" w:rsidP="00384A69">
      <w:pPr>
        <w:pStyle w:val="ListParagraph"/>
        <w:numPr>
          <w:ilvl w:val="0"/>
          <w:numId w:val="6"/>
        </w:numPr>
        <w:spacing w:line="240" w:lineRule="auto"/>
        <w:rPr>
          <w:rFonts w:cstheme="minorHAnsi"/>
        </w:rPr>
      </w:pPr>
      <w:r w:rsidRPr="0012326F">
        <w:rPr>
          <w:rFonts w:cstheme="minorHAnsi"/>
        </w:rPr>
        <w:t>Nest box installation for red squirrels</w:t>
      </w:r>
      <w:r w:rsidR="004E7391" w:rsidRPr="0012326F">
        <w:rPr>
          <w:rFonts w:cstheme="minorHAnsi"/>
        </w:rPr>
        <w:t xml:space="preserve"> </w:t>
      </w:r>
    </w:p>
    <w:p w:rsidR="001F2F03" w:rsidRPr="001F2F03" w:rsidRDefault="001F2F03" w:rsidP="000360E1">
      <w:pPr>
        <w:spacing w:line="240" w:lineRule="auto"/>
        <w:rPr>
          <w:rFonts w:cstheme="minorHAnsi"/>
        </w:rPr>
      </w:pPr>
      <w:r w:rsidRPr="001F2F03">
        <w:rPr>
          <w:rFonts w:cstheme="minorHAnsi"/>
        </w:rPr>
        <w:t xml:space="preserve">The RSRN project officer will coordinate between the Northern Red Squirrels groups (NRS) and local red squirrel groups to ensure smooth collaboration and appropriate volunteer placement.  All activities must comply with National Lottery Heritage Fund (NLHF) guidelines and align with the Red Squirrel Conservation Plan.  </w:t>
      </w:r>
    </w:p>
    <w:p w:rsidR="000360E1" w:rsidRPr="00812AB2" w:rsidRDefault="000360E1" w:rsidP="000360E1">
      <w:pPr>
        <w:spacing w:line="240" w:lineRule="auto"/>
        <w:rPr>
          <w:rFonts w:cstheme="minorHAnsi"/>
          <w:b/>
          <w:bCs/>
        </w:rPr>
      </w:pPr>
      <w:r w:rsidRPr="00812AB2">
        <w:rPr>
          <w:rFonts w:cstheme="minorHAnsi"/>
          <w:b/>
          <w:bCs/>
        </w:rPr>
        <w:lastRenderedPageBreak/>
        <w:t>What’s in it for you?</w:t>
      </w:r>
    </w:p>
    <w:p w:rsidR="000360E1" w:rsidRPr="00812AB2" w:rsidRDefault="000360E1" w:rsidP="000360E1">
      <w:pPr>
        <w:pStyle w:val="ListParagraph"/>
        <w:numPr>
          <w:ilvl w:val="0"/>
          <w:numId w:val="1"/>
        </w:numPr>
        <w:spacing w:line="240" w:lineRule="auto"/>
        <w:rPr>
          <w:rFonts w:cstheme="minorHAnsi"/>
        </w:rPr>
      </w:pPr>
      <w:r w:rsidRPr="00812AB2">
        <w:rPr>
          <w:rFonts w:cstheme="minorHAnsi"/>
        </w:rPr>
        <w:t>Becoming part of a friendly and dedicated team at Cumbria Wildlife Trust</w:t>
      </w:r>
    </w:p>
    <w:p w:rsidR="000360E1" w:rsidRPr="00812AB2" w:rsidRDefault="000360E1" w:rsidP="000360E1">
      <w:pPr>
        <w:pStyle w:val="ListParagraph"/>
        <w:numPr>
          <w:ilvl w:val="0"/>
          <w:numId w:val="1"/>
        </w:numPr>
        <w:spacing w:line="240" w:lineRule="auto"/>
        <w:rPr>
          <w:rFonts w:cstheme="minorHAnsi"/>
        </w:rPr>
      </w:pPr>
      <w:r w:rsidRPr="00812AB2">
        <w:rPr>
          <w:rFonts w:cstheme="minorHAnsi"/>
        </w:rPr>
        <w:t>Health and wellbeing benefits by</w:t>
      </w:r>
      <w:r w:rsidR="004E7391">
        <w:rPr>
          <w:rFonts w:cstheme="minorHAnsi"/>
        </w:rPr>
        <w:t xml:space="preserve"> getting outdoors and</w:t>
      </w:r>
      <w:r w:rsidRPr="00812AB2">
        <w:rPr>
          <w:rFonts w:cstheme="minorHAnsi"/>
        </w:rPr>
        <w:t xml:space="preserve"> making </w:t>
      </w:r>
      <w:r w:rsidR="004E7391">
        <w:rPr>
          <w:rFonts w:cstheme="minorHAnsi"/>
        </w:rPr>
        <w:t>a difference for nature</w:t>
      </w:r>
    </w:p>
    <w:p w:rsidR="000360E1" w:rsidRPr="00812AB2" w:rsidRDefault="000360E1" w:rsidP="000360E1">
      <w:pPr>
        <w:pStyle w:val="ListParagraph"/>
        <w:numPr>
          <w:ilvl w:val="0"/>
          <w:numId w:val="1"/>
        </w:numPr>
        <w:spacing w:after="0" w:line="240" w:lineRule="auto"/>
        <w:rPr>
          <w:rFonts w:cstheme="minorHAnsi"/>
        </w:rPr>
      </w:pPr>
      <w:r w:rsidRPr="00812AB2">
        <w:rPr>
          <w:rFonts w:cstheme="minorHAnsi"/>
        </w:rPr>
        <w:t>Learning and putting into practi</w:t>
      </w:r>
      <w:r w:rsidR="00384A69">
        <w:rPr>
          <w:rFonts w:cstheme="minorHAnsi"/>
        </w:rPr>
        <w:t>c</w:t>
      </w:r>
      <w:r w:rsidRPr="00812AB2">
        <w:rPr>
          <w:rFonts w:cstheme="minorHAnsi"/>
        </w:rPr>
        <w:t xml:space="preserve">e new practical management conservation skills </w:t>
      </w:r>
    </w:p>
    <w:p w:rsidR="000360E1" w:rsidRPr="00812AB2" w:rsidRDefault="000360E1" w:rsidP="000360E1">
      <w:pPr>
        <w:spacing w:line="240" w:lineRule="auto"/>
        <w:rPr>
          <w:rFonts w:cstheme="minorHAnsi"/>
        </w:rPr>
      </w:pPr>
    </w:p>
    <w:p w:rsidR="000360E1" w:rsidRPr="00812AB2" w:rsidRDefault="000360E1" w:rsidP="000360E1">
      <w:pPr>
        <w:spacing w:line="240" w:lineRule="auto"/>
        <w:rPr>
          <w:rFonts w:cstheme="minorHAnsi"/>
          <w:b/>
          <w:bCs/>
        </w:rPr>
      </w:pPr>
      <w:r w:rsidRPr="00812AB2">
        <w:rPr>
          <w:rFonts w:cstheme="minorHAnsi"/>
          <w:b/>
          <w:bCs/>
        </w:rPr>
        <w:t>Health and Safety</w:t>
      </w:r>
    </w:p>
    <w:p w:rsidR="000360E1" w:rsidRPr="00812AB2" w:rsidRDefault="000360E1" w:rsidP="000360E1">
      <w:pPr>
        <w:spacing w:line="240" w:lineRule="auto"/>
        <w:rPr>
          <w:rFonts w:cstheme="minorHAnsi"/>
        </w:rPr>
      </w:pPr>
      <w:r w:rsidRPr="00812AB2">
        <w:rPr>
          <w:rFonts w:cstheme="minorHAnsi"/>
        </w:rPr>
        <w:t xml:space="preserve">Conservation work can involve some level of risk and our reserve officers will take all necessary precautions to minimise this risk. As a </w:t>
      </w:r>
      <w:r w:rsidR="001F2F03">
        <w:rPr>
          <w:rFonts w:cstheme="minorHAnsi"/>
        </w:rPr>
        <w:t xml:space="preserve">Volunteer </w:t>
      </w:r>
      <w:r w:rsidR="004E7391">
        <w:rPr>
          <w:rFonts w:cstheme="minorHAnsi"/>
        </w:rPr>
        <w:t xml:space="preserve">Red Squirrel Ranger, </w:t>
      </w:r>
      <w:r w:rsidRPr="00812AB2">
        <w:rPr>
          <w:rFonts w:cstheme="minorHAnsi"/>
        </w:rPr>
        <w:t xml:space="preserve">we’ll ensure you are fully trained and it will be your responsibility </w:t>
      </w:r>
      <w:r w:rsidR="001F2F03">
        <w:rPr>
          <w:rFonts w:cstheme="minorHAnsi"/>
        </w:rPr>
        <w:t>with</w:t>
      </w:r>
      <w:r w:rsidRPr="00812AB2">
        <w:rPr>
          <w:rFonts w:cstheme="minorHAnsi"/>
        </w:rPr>
        <w:t xml:space="preserve"> comply to Trust policies and safety procedures</w:t>
      </w:r>
      <w:r w:rsidR="001F2F03">
        <w:rPr>
          <w:rFonts w:cstheme="minorHAnsi"/>
        </w:rPr>
        <w:t>.</w:t>
      </w:r>
    </w:p>
    <w:p w:rsidR="000360E1" w:rsidRPr="001F2F03" w:rsidRDefault="000360E1" w:rsidP="001F2F03">
      <w:pPr>
        <w:spacing w:line="240" w:lineRule="auto"/>
        <w:rPr>
          <w:rFonts w:cstheme="minorHAnsi"/>
        </w:rPr>
      </w:pPr>
      <w:r w:rsidRPr="00812AB2">
        <w:rPr>
          <w:rFonts w:cstheme="minorHAnsi"/>
        </w:rPr>
        <w:t xml:space="preserve">This </w:t>
      </w:r>
      <w:r w:rsidR="00384A69" w:rsidRPr="001F2F03">
        <w:rPr>
          <w:rFonts w:cstheme="minorHAnsi"/>
        </w:rPr>
        <w:t>may</w:t>
      </w:r>
      <w:r w:rsidRPr="00812AB2">
        <w:rPr>
          <w:rFonts w:cstheme="minorHAnsi"/>
        </w:rPr>
        <w:t xml:space="preserve"> include:</w:t>
      </w:r>
    </w:p>
    <w:p w:rsidR="000360E1" w:rsidRPr="00812AB2" w:rsidRDefault="000360E1" w:rsidP="000360E1">
      <w:pPr>
        <w:pStyle w:val="ListParagraph"/>
        <w:numPr>
          <w:ilvl w:val="0"/>
          <w:numId w:val="5"/>
        </w:numPr>
        <w:spacing w:line="240" w:lineRule="auto"/>
        <w:rPr>
          <w:rFonts w:cstheme="minorHAnsi"/>
        </w:rPr>
      </w:pPr>
      <w:r w:rsidRPr="00812AB2">
        <w:rPr>
          <w:rFonts w:cstheme="minorHAnsi"/>
        </w:rPr>
        <w:t>All necessary tools, equipment and resources provided in a good working order</w:t>
      </w:r>
    </w:p>
    <w:p w:rsidR="000360E1" w:rsidRPr="00812AB2" w:rsidRDefault="000360E1" w:rsidP="000360E1">
      <w:pPr>
        <w:pStyle w:val="ListParagraph"/>
        <w:numPr>
          <w:ilvl w:val="0"/>
          <w:numId w:val="5"/>
        </w:numPr>
        <w:spacing w:line="240" w:lineRule="auto"/>
        <w:rPr>
          <w:rFonts w:cstheme="minorHAnsi"/>
        </w:rPr>
      </w:pPr>
      <w:r w:rsidRPr="00812AB2">
        <w:rPr>
          <w:rFonts w:cstheme="minorHAnsi"/>
        </w:rPr>
        <w:t>Training around use of tools</w:t>
      </w:r>
    </w:p>
    <w:p w:rsidR="000360E1" w:rsidRPr="001F2F03" w:rsidRDefault="000360E1" w:rsidP="000360E1">
      <w:pPr>
        <w:pStyle w:val="ListParagraph"/>
        <w:numPr>
          <w:ilvl w:val="0"/>
          <w:numId w:val="5"/>
        </w:numPr>
        <w:spacing w:line="240" w:lineRule="auto"/>
        <w:rPr>
          <w:rFonts w:cstheme="minorHAnsi"/>
        </w:rPr>
      </w:pPr>
      <w:r w:rsidRPr="001F2F03">
        <w:rPr>
          <w:rFonts w:cstheme="minorHAnsi"/>
        </w:rPr>
        <w:t>PPE provided</w:t>
      </w:r>
    </w:p>
    <w:p w:rsidR="000360E1" w:rsidRPr="00812AB2" w:rsidRDefault="000360E1" w:rsidP="000360E1">
      <w:pPr>
        <w:spacing w:line="240" w:lineRule="auto"/>
        <w:rPr>
          <w:rFonts w:cstheme="minorHAnsi"/>
        </w:rPr>
      </w:pPr>
      <w:r w:rsidRPr="00812AB2">
        <w:rPr>
          <w:rFonts w:cstheme="minorHAnsi"/>
        </w:rPr>
        <w:t>We recommend that any volunteers taking part in conservation work have an up-to-date tetanus jab.</w:t>
      </w:r>
    </w:p>
    <w:p w:rsidR="000360E1" w:rsidRPr="00812AB2" w:rsidRDefault="000360E1" w:rsidP="000360E1">
      <w:pPr>
        <w:spacing w:line="240" w:lineRule="auto"/>
        <w:rPr>
          <w:rFonts w:cstheme="minorHAnsi"/>
        </w:rPr>
      </w:pPr>
      <w:r w:rsidRPr="00812AB2">
        <w:rPr>
          <w:rFonts w:cstheme="minorHAnsi"/>
          <w:b/>
          <w:bCs/>
        </w:rPr>
        <w:t>Who would suit this role?</w:t>
      </w:r>
    </w:p>
    <w:p w:rsidR="000360E1" w:rsidRPr="00812AB2" w:rsidRDefault="000360E1" w:rsidP="000360E1">
      <w:pPr>
        <w:spacing w:line="240" w:lineRule="auto"/>
        <w:rPr>
          <w:rFonts w:cstheme="minorHAnsi"/>
        </w:rPr>
      </w:pPr>
      <w:r w:rsidRPr="00812AB2">
        <w:rPr>
          <w:rFonts w:cstheme="minorHAnsi"/>
        </w:rPr>
        <w:t xml:space="preserve">This role will suit anyone interested in volunteering with Cumbria Wildlife Trust, who loves wildlife and wants to make a real difference in their local </w:t>
      </w:r>
      <w:r w:rsidR="00A96CD1">
        <w:rPr>
          <w:rFonts w:cstheme="minorHAnsi"/>
        </w:rPr>
        <w:t>area</w:t>
      </w:r>
      <w:r w:rsidRPr="00812AB2">
        <w:rPr>
          <w:rFonts w:cstheme="minorHAnsi"/>
        </w:rPr>
        <w:t>. It would especially suit those with:</w:t>
      </w:r>
    </w:p>
    <w:p w:rsidR="000360E1" w:rsidRPr="00812AB2" w:rsidRDefault="000360E1" w:rsidP="000360E1">
      <w:pPr>
        <w:pStyle w:val="ListParagraph"/>
        <w:numPr>
          <w:ilvl w:val="0"/>
          <w:numId w:val="1"/>
        </w:numPr>
        <w:spacing w:line="240" w:lineRule="auto"/>
        <w:rPr>
          <w:rFonts w:cstheme="minorHAnsi"/>
        </w:rPr>
      </w:pPr>
      <w:r w:rsidRPr="00812AB2">
        <w:rPr>
          <w:rFonts w:cstheme="minorHAnsi"/>
        </w:rPr>
        <w:t xml:space="preserve">Willingness to work outdoors </w:t>
      </w:r>
    </w:p>
    <w:p w:rsidR="000360E1" w:rsidRPr="00812AB2" w:rsidRDefault="000360E1" w:rsidP="000360E1">
      <w:pPr>
        <w:pStyle w:val="ListParagraph"/>
        <w:numPr>
          <w:ilvl w:val="0"/>
          <w:numId w:val="3"/>
        </w:numPr>
        <w:spacing w:line="240" w:lineRule="auto"/>
        <w:rPr>
          <w:rFonts w:cstheme="minorHAnsi"/>
        </w:rPr>
      </w:pPr>
      <w:r w:rsidRPr="00812AB2">
        <w:rPr>
          <w:rFonts w:cstheme="minorHAnsi"/>
        </w:rPr>
        <w:t xml:space="preserve">Ability to listen and follow instructions </w:t>
      </w:r>
    </w:p>
    <w:p w:rsidR="000360E1" w:rsidRPr="00812AB2" w:rsidRDefault="000360E1" w:rsidP="000360E1">
      <w:pPr>
        <w:pStyle w:val="ListParagraph"/>
        <w:numPr>
          <w:ilvl w:val="0"/>
          <w:numId w:val="3"/>
        </w:numPr>
        <w:spacing w:line="240" w:lineRule="auto"/>
        <w:rPr>
          <w:rFonts w:cstheme="minorHAnsi"/>
        </w:rPr>
      </w:pPr>
      <w:r w:rsidRPr="00812AB2">
        <w:rPr>
          <w:rFonts w:cstheme="minorHAnsi"/>
        </w:rPr>
        <w:t>Awareness and understanding of risk in relation to practical work</w:t>
      </w:r>
    </w:p>
    <w:p w:rsidR="000360E1" w:rsidRPr="00A96CD1" w:rsidRDefault="000360E1" w:rsidP="000360E1">
      <w:pPr>
        <w:pStyle w:val="ListParagraph"/>
        <w:numPr>
          <w:ilvl w:val="0"/>
          <w:numId w:val="3"/>
        </w:numPr>
        <w:spacing w:line="240" w:lineRule="auto"/>
        <w:rPr>
          <w:rFonts w:cstheme="minorHAnsi"/>
        </w:rPr>
      </w:pPr>
      <w:r w:rsidRPr="00812AB2">
        <w:rPr>
          <w:rFonts w:cstheme="minorHAnsi"/>
        </w:rPr>
        <w:t>Ability to comply to all policies and procedures put in place</w:t>
      </w:r>
    </w:p>
    <w:p w:rsidR="000360E1" w:rsidRPr="00812AB2" w:rsidRDefault="000360E1" w:rsidP="000360E1">
      <w:pPr>
        <w:spacing w:line="240" w:lineRule="auto"/>
        <w:rPr>
          <w:rFonts w:cstheme="minorHAnsi"/>
          <w:b/>
          <w:bCs/>
        </w:rPr>
      </w:pPr>
      <w:r w:rsidRPr="00812AB2">
        <w:rPr>
          <w:rFonts w:cstheme="minorHAnsi"/>
          <w:b/>
          <w:bCs/>
        </w:rPr>
        <w:t>Additional Skills</w:t>
      </w:r>
    </w:p>
    <w:p w:rsidR="000360E1" w:rsidRPr="00812AB2" w:rsidRDefault="000360E1" w:rsidP="000360E1">
      <w:pPr>
        <w:spacing w:line="240" w:lineRule="auto"/>
        <w:rPr>
          <w:rFonts w:cstheme="minorHAnsi"/>
        </w:rPr>
      </w:pPr>
      <w:r w:rsidRPr="00812AB2">
        <w:rPr>
          <w:rFonts w:cstheme="minorHAnsi"/>
        </w:rPr>
        <w:t xml:space="preserve">Previous experience in practical conservation work is not required for this role but if you do have any of the following or any other previous experience or skills that would benefit </w:t>
      </w:r>
      <w:r w:rsidR="004E7391">
        <w:rPr>
          <w:rFonts w:cstheme="minorHAnsi"/>
        </w:rPr>
        <w:t>this role</w:t>
      </w:r>
      <w:r w:rsidRPr="00812AB2">
        <w:rPr>
          <w:rFonts w:cstheme="minorHAnsi"/>
        </w:rPr>
        <w:t>, please let our reserve office</w:t>
      </w:r>
      <w:r>
        <w:rPr>
          <w:rFonts w:cstheme="minorHAnsi"/>
        </w:rPr>
        <w:t>r</w:t>
      </w:r>
      <w:r w:rsidRPr="00812AB2">
        <w:rPr>
          <w:rFonts w:cstheme="minorHAnsi"/>
        </w:rPr>
        <w:t xml:space="preserve"> know:</w:t>
      </w:r>
    </w:p>
    <w:p w:rsidR="000360E1" w:rsidRPr="00812AB2" w:rsidRDefault="000360E1" w:rsidP="000360E1">
      <w:pPr>
        <w:pStyle w:val="ListParagraph"/>
        <w:numPr>
          <w:ilvl w:val="0"/>
          <w:numId w:val="2"/>
        </w:numPr>
        <w:spacing w:line="240" w:lineRule="auto"/>
        <w:rPr>
          <w:rFonts w:cstheme="minorHAnsi"/>
        </w:rPr>
      </w:pPr>
      <w:r w:rsidRPr="00812AB2">
        <w:rPr>
          <w:rFonts w:cstheme="minorHAnsi"/>
        </w:rPr>
        <w:t>Previous practical conservation work experience</w:t>
      </w:r>
    </w:p>
    <w:p w:rsidR="000360E1" w:rsidRPr="001F2F03" w:rsidRDefault="000360E1" w:rsidP="001F2F03">
      <w:pPr>
        <w:pStyle w:val="ListParagraph"/>
        <w:numPr>
          <w:ilvl w:val="0"/>
          <w:numId w:val="2"/>
        </w:numPr>
        <w:spacing w:line="240" w:lineRule="auto"/>
        <w:rPr>
          <w:rFonts w:cstheme="minorHAnsi"/>
        </w:rPr>
      </w:pPr>
      <w:r w:rsidRPr="00812AB2">
        <w:rPr>
          <w:rFonts w:cstheme="minorHAnsi"/>
        </w:rPr>
        <w:t>A valid first aid certificate (please provide certificate)</w:t>
      </w:r>
    </w:p>
    <w:p w:rsidR="000360E1" w:rsidRPr="00812AB2" w:rsidRDefault="000360E1" w:rsidP="000360E1">
      <w:pPr>
        <w:spacing w:before="120" w:after="120" w:line="240" w:lineRule="auto"/>
        <w:rPr>
          <w:rFonts w:cstheme="minorHAnsi"/>
          <w:b/>
          <w:bCs/>
        </w:rPr>
      </w:pPr>
      <w:r w:rsidRPr="00812AB2">
        <w:rPr>
          <w:rFonts w:cstheme="minorHAnsi"/>
          <w:b/>
          <w:bCs/>
        </w:rPr>
        <w:t>Extra information</w:t>
      </w:r>
    </w:p>
    <w:tbl>
      <w:tblPr>
        <w:tblStyle w:val="TableGrid"/>
        <w:tblW w:w="0" w:type="auto"/>
        <w:tblLook w:val="04A0" w:firstRow="1" w:lastRow="0" w:firstColumn="1" w:lastColumn="0" w:noHBand="0" w:noVBand="1"/>
      </w:tblPr>
      <w:tblGrid>
        <w:gridCol w:w="1967"/>
        <w:gridCol w:w="7049"/>
      </w:tblGrid>
      <w:tr w:rsidR="000360E1" w:rsidRPr="00812AB2" w:rsidTr="0086160D">
        <w:tc>
          <w:tcPr>
            <w:tcW w:w="1967" w:type="dxa"/>
          </w:tcPr>
          <w:p w:rsidR="000360E1" w:rsidRPr="00812AB2" w:rsidRDefault="000360E1" w:rsidP="0086160D">
            <w:pPr>
              <w:rPr>
                <w:rFonts w:cstheme="minorHAnsi"/>
                <w:b/>
                <w:bCs/>
              </w:rPr>
            </w:pPr>
            <w:r w:rsidRPr="00812AB2">
              <w:rPr>
                <w:rFonts w:cstheme="minorHAnsi"/>
                <w:b/>
                <w:bCs/>
              </w:rPr>
              <w:t>Your place</w:t>
            </w:r>
          </w:p>
        </w:tc>
        <w:tc>
          <w:tcPr>
            <w:tcW w:w="7049" w:type="dxa"/>
          </w:tcPr>
          <w:p w:rsidR="000360E1" w:rsidRPr="00812AB2" w:rsidRDefault="001F2F03" w:rsidP="0086160D">
            <w:pPr>
              <w:rPr>
                <w:rFonts w:cstheme="minorHAnsi"/>
                <w:b/>
                <w:bCs/>
              </w:rPr>
            </w:pPr>
            <w:r>
              <w:rPr>
                <w:rFonts w:cstheme="minorHAnsi"/>
                <w:b/>
                <w:bCs/>
              </w:rPr>
              <w:t>Cumbria</w:t>
            </w:r>
          </w:p>
        </w:tc>
      </w:tr>
      <w:tr w:rsidR="000360E1" w:rsidRPr="00812AB2" w:rsidTr="0086160D">
        <w:tc>
          <w:tcPr>
            <w:tcW w:w="1967" w:type="dxa"/>
          </w:tcPr>
          <w:p w:rsidR="000360E1" w:rsidRPr="00812AB2" w:rsidRDefault="000360E1" w:rsidP="0086160D">
            <w:pPr>
              <w:rPr>
                <w:rFonts w:cstheme="minorHAnsi"/>
                <w:b/>
                <w:bCs/>
              </w:rPr>
            </w:pPr>
            <w:r w:rsidRPr="00812AB2">
              <w:rPr>
                <w:rFonts w:cstheme="minorHAnsi"/>
                <w:b/>
                <w:bCs/>
              </w:rPr>
              <w:t>Time commitment</w:t>
            </w:r>
          </w:p>
        </w:tc>
        <w:tc>
          <w:tcPr>
            <w:tcW w:w="7049" w:type="dxa"/>
          </w:tcPr>
          <w:p w:rsidR="000360E1" w:rsidRPr="00812AB2" w:rsidRDefault="001F2F03" w:rsidP="0086160D">
            <w:pPr>
              <w:rPr>
                <w:rFonts w:cstheme="minorHAnsi"/>
              </w:rPr>
            </w:pPr>
            <w:r>
              <w:rPr>
                <w:rFonts w:cstheme="minorHAnsi"/>
              </w:rPr>
              <w:t>A few</w:t>
            </w:r>
            <w:r w:rsidR="00A96CD1">
              <w:rPr>
                <w:rFonts w:cstheme="minorHAnsi"/>
              </w:rPr>
              <w:t xml:space="preserve"> hours </w:t>
            </w:r>
            <w:r>
              <w:rPr>
                <w:rFonts w:cstheme="minorHAnsi"/>
              </w:rPr>
              <w:t>per</w:t>
            </w:r>
            <w:r w:rsidR="00A96CD1">
              <w:rPr>
                <w:rFonts w:cstheme="minorHAnsi"/>
              </w:rPr>
              <w:t xml:space="preserve"> week</w:t>
            </w:r>
          </w:p>
        </w:tc>
      </w:tr>
      <w:tr w:rsidR="000360E1" w:rsidRPr="00812AB2" w:rsidTr="0086160D">
        <w:tc>
          <w:tcPr>
            <w:tcW w:w="1967" w:type="dxa"/>
          </w:tcPr>
          <w:p w:rsidR="000360E1" w:rsidRPr="00812AB2" w:rsidRDefault="000360E1" w:rsidP="0086160D">
            <w:pPr>
              <w:rPr>
                <w:rFonts w:cstheme="minorHAnsi"/>
                <w:b/>
                <w:bCs/>
              </w:rPr>
            </w:pPr>
            <w:r w:rsidRPr="00812AB2">
              <w:rPr>
                <w:rFonts w:cstheme="minorHAnsi"/>
                <w:b/>
                <w:bCs/>
              </w:rPr>
              <w:t>Volunteer Coordinator</w:t>
            </w:r>
          </w:p>
        </w:tc>
        <w:tc>
          <w:tcPr>
            <w:tcW w:w="7049" w:type="dxa"/>
          </w:tcPr>
          <w:p w:rsidR="000360E1" w:rsidRDefault="000360E1" w:rsidP="0086160D">
            <w:pPr>
              <w:rPr>
                <w:rFonts w:cstheme="minorHAnsi"/>
              </w:rPr>
            </w:pPr>
            <w:r>
              <w:rPr>
                <w:rFonts w:cstheme="minorHAnsi"/>
              </w:rPr>
              <w:t>Ruth Alcroft</w:t>
            </w:r>
          </w:p>
          <w:p w:rsidR="000360E1" w:rsidRPr="00812AB2" w:rsidRDefault="000360E1" w:rsidP="0086160D">
            <w:pPr>
              <w:rPr>
                <w:rFonts w:cstheme="minorHAnsi"/>
              </w:rPr>
            </w:pPr>
            <w:r>
              <w:rPr>
                <w:rFonts w:cstheme="minorHAnsi"/>
              </w:rPr>
              <w:t>07436 657653</w:t>
            </w:r>
          </w:p>
          <w:p w:rsidR="000360E1" w:rsidRPr="00812AB2" w:rsidRDefault="001F2F03" w:rsidP="0086160D">
            <w:pPr>
              <w:rPr>
                <w:rFonts w:cstheme="minorHAnsi"/>
                <w:b/>
                <w:bCs/>
                <w:color w:val="FF0000"/>
              </w:rPr>
            </w:pPr>
            <w:hyperlink r:id="rId8" w:history="1">
              <w:r w:rsidR="000360E1" w:rsidRPr="00812AB2">
                <w:rPr>
                  <w:rStyle w:val="Hyperlink"/>
                  <w:rFonts w:cstheme="minorHAnsi"/>
                </w:rPr>
                <w:t>volunteering@cumbriawildlifetrust.org.uk</w:t>
              </w:r>
            </w:hyperlink>
            <w:r w:rsidR="000360E1" w:rsidRPr="00812AB2">
              <w:rPr>
                <w:rFonts w:cstheme="minorHAnsi"/>
                <w:b/>
                <w:bCs/>
              </w:rPr>
              <w:t xml:space="preserve"> </w:t>
            </w:r>
          </w:p>
        </w:tc>
      </w:tr>
      <w:tr w:rsidR="000360E1" w:rsidRPr="00812AB2" w:rsidTr="0086160D">
        <w:tc>
          <w:tcPr>
            <w:tcW w:w="1967" w:type="dxa"/>
          </w:tcPr>
          <w:p w:rsidR="000360E1" w:rsidRPr="00812AB2" w:rsidRDefault="000360E1" w:rsidP="0086160D">
            <w:pPr>
              <w:rPr>
                <w:rFonts w:cstheme="minorHAnsi"/>
                <w:b/>
                <w:bCs/>
              </w:rPr>
            </w:pPr>
            <w:r w:rsidRPr="00812AB2">
              <w:rPr>
                <w:rFonts w:cstheme="minorHAnsi"/>
                <w:b/>
                <w:bCs/>
              </w:rPr>
              <w:t>Staff Contact</w:t>
            </w:r>
          </w:p>
          <w:p w:rsidR="000360E1" w:rsidRPr="00812AB2" w:rsidRDefault="000360E1" w:rsidP="0086160D">
            <w:pPr>
              <w:rPr>
                <w:rFonts w:cstheme="minorHAnsi"/>
                <w:b/>
                <w:bCs/>
              </w:rPr>
            </w:pPr>
            <w:r w:rsidRPr="00812AB2">
              <w:rPr>
                <w:rFonts w:cstheme="minorHAnsi"/>
                <w:b/>
                <w:bCs/>
              </w:rPr>
              <w:t>(if different)</w:t>
            </w:r>
          </w:p>
        </w:tc>
        <w:tc>
          <w:tcPr>
            <w:tcW w:w="7049" w:type="dxa"/>
          </w:tcPr>
          <w:p w:rsidR="000360E1" w:rsidRDefault="004E7391" w:rsidP="0086160D">
            <w:pPr>
              <w:rPr>
                <w:rFonts w:cstheme="minorHAnsi"/>
                <w:b/>
                <w:bCs/>
              </w:rPr>
            </w:pPr>
            <w:r>
              <w:rPr>
                <w:rFonts w:cstheme="minorHAnsi"/>
                <w:b/>
                <w:bCs/>
              </w:rPr>
              <w:t>Josh Adams</w:t>
            </w:r>
          </w:p>
          <w:p w:rsidR="004E7391" w:rsidRPr="00812AB2" w:rsidRDefault="004E7391" w:rsidP="0086160D">
            <w:pPr>
              <w:rPr>
                <w:rFonts w:cstheme="minorHAnsi"/>
                <w:b/>
                <w:bCs/>
              </w:rPr>
            </w:pPr>
            <w:r>
              <w:rPr>
                <w:rFonts w:cstheme="minorHAnsi"/>
                <w:b/>
                <w:bCs/>
              </w:rPr>
              <w:t>Josha@cumbriawildlifetrust.org.uk</w:t>
            </w:r>
          </w:p>
        </w:tc>
      </w:tr>
      <w:tr w:rsidR="000360E1" w:rsidRPr="00812AB2" w:rsidTr="0086160D">
        <w:tc>
          <w:tcPr>
            <w:tcW w:w="1967" w:type="dxa"/>
          </w:tcPr>
          <w:p w:rsidR="000360E1" w:rsidRPr="00812AB2" w:rsidRDefault="000360E1" w:rsidP="0086160D">
            <w:pPr>
              <w:rPr>
                <w:rFonts w:cstheme="minorHAnsi"/>
                <w:b/>
                <w:bCs/>
              </w:rPr>
            </w:pPr>
            <w:r w:rsidRPr="00812AB2">
              <w:rPr>
                <w:rFonts w:cstheme="minorHAnsi"/>
                <w:b/>
                <w:bCs/>
              </w:rPr>
              <w:t>Training/Resources</w:t>
            </w:r>
          </w:p>
        </w:tc>
        <w:tc>
          <w:tcPr>
            <w:tcW w:w="7049" w:type="dxa"/>
          </w:tcPr>
          <w:p w:rsidR="000360E1" w:rsidRPr="00812AB2" w:rsidRDefault="000360E1" w:rsidP="0086160D">
            <w:pPr>
              <w:rPr>
                <w:rFonts w:cstheme="minorHAnsi"/>
              </w:rPr>
            </w:pPr>
            <w:r w:rsidRPr="00812AB2">
              <w:rPr>
                <w:rFonts w:cstheme="minorHAnsi"/>
              </w:rPr>
              <w:t>Volunteer induction</w:t>
            </w:r>
          </w:p>
          <w:p w:rsidR="000360E1" w:rsidRPr="00812AB2" w:rsidRDefault="000360E1" w:rsidP="0086160D">
            <w:pPr>
              <w:rPr>
                <w:rFonts w:cstheme="minorHAnsi"/>
              </w:rPr>
            </w:pPr>
            <w:r w:rsidRPr="00812AB2">
              <w:rPr>
                <w:rFonts w:cstheme="minorHAnsi"/>
              </w:rPr>
              <w:t xml:space="preserve">Risk assessment </w:t>
            </w:r>
            <w:r w:rsidR="00A96CD1">
              <w:rPr>
                <w:rFonts w:cstheme="minorHAnsi"/>
              </w:rPr>
              <w:t>awareness</w:t>
            </w:r>
          </w:p>
          <w:p w:rsidR="000360E1" w:rsidRPr="00812AB2" w:rsidRDefault="000360E1" w:rsidP="0086160D">
            <w:pPr>
              <w:rPr>
                <w:rFonts w:cstheme="minorHAnsi"/>
              </w:rPr>
            </w:pPr>
          </w:p>
        </w:tc>
      </w:tr>
    </w:tbl>
    <w:p w:rsidR="001F2F03" w:rsidRDefault="001F2F03" w:rsidP="001F2F03">
      <w:pPr>
        <w:spacing w:line="240" w:lineRule="auto"/>
        <w:contextualSpacing/>
        <w:rPr>
          <w:rFonts w:cstheme="minorHAnsi"/>
          <w:b/>
          <w:bCs/>
        </w:rPr>
      </w:pPr>
    </w:p>
    <w:p w:rsidR="000360E1" w:rsidRPr="00812AB2" w:rsidRDefault="000360E1" w:rsidP="001F2F03">
      <w:pPr>
        <w:spacing w:line="240" w:lineRule="auto"/>
        <w:contextualSpacing/>
        <w:rPr>
          <w:rFonts w:cstheme="minorHAnsi"/>
          <w:b/>
          <w:bCs/>
        </w:rPr>
      </w:pPr>
      <w:bookmarkStart w:id="0" w:name="_GoBack"/>
      <w:bookmarkEnd w:id="0"/>
      <w:r w:rsidRPr="00812AB2">
        <w:rPr>
          <w:rFonts w:cstheme="minorHAnsi"/>
          <w:b/>
          <w:bCs/>
        </w:rPr>
        <w:t>This role is purely voluntary and this arrangement is not meant to be a legally binding one</w:t>
      </w:r>
    </w:p>
    <w:p w:rsidR="00697DF5" w:rsidRPr="001F2F03" w:rsidRDefault="000360E1" w:rsidP="001F2F03">
      <w:pPr>
        <w:spacing w:line="240" w:lineRule="auto"/>
        <w:contextualSpacing/>
        <w:jc w:val="center"/>
        <w:rPr>
          <w:rFonts w:cstheme="minorHAnsi"/>
          <w:b/>
          <w:bCs/>
        </w:rPr>
      </w:pPr>
      <w:r w:rsidRPr="00812AB2">
        <w:rPr>
          <w:rFonts w:cstheme="minorHAnsi"/>
          <w:b/>
          <w:bCs/>
        </w:rPr>
        <w:t>or an employment contract</w:t>
      </w:r>
    </w:p>
    <w:sectPr w:rsidR="00697DF5" w:rsidRPr="001F2F0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0E1" w:rsidRDefault="000360E1" w:rsidP="000360E1">
      <w:pPr>
        <w:spacing w:after="0" w:line="240" w:lineRule="auto"/>
      </w:pPr>
      <w:r>
        <w:separator/>
      </w:r>
    </w:p>
  </w:endnote>
  <w:endnote w:type="continuationSeparator" w:id="0">
    <w:p w:rsidR="000360E1" w:rsidRDefault="000360E1" w:rsidP="0003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0E1" w:rsidRPr="000360E1" w:rsidRDefault="000360E1" w:rsidP="000360E1">
    <w:pPr>
      <w:tabs>
        <w:tab w:val="center" w:pos="4513"/>
        <w:tab w:val="right" w:pos="9026"/>
      </w:tabs>
      <w:spacing w:after="0" w:line="240" w:lineRule="auto"/>
      <w:rPr>
        <w:kern w:val="0"/>
        <w14:ligatures w14:val="none"/>
      </w:rPr>
    </w:pPr>
    <w:r w:rsidRPr="000360E1">
      <w:rPr>
        <w:rFonts w:ascii="Arial" w:hAnsi="Arial" w:cs="Arial"/>
        <w:color w:val="AEAEAE"/>
        <w:kern w:val="0"/>
        <w:sz w:val="21"/>
        <w:szCs w:val="21"/>
        <w:shd w:val="clear" w:color="auto" w:fill="231F20"/>
        <w14:ligatures w14:val="none"/>
      </w:rPr>
      <w:t>Registered in England as Cumbria Wildlife Trust Limited, a Company Limited by Guarantee No.00724133 Registered Charity No.218711</w:t>
    </w:r>
  </w:p>
  <w:p w:rsidR="000360E1" w:rsidRPr="000360E1" w:rsidRDefault="000360E1" w:rsidP="00036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0E1" w:rsidRDefault="000360E1" w:rsidP="000360E1">
      <w:pPr>
        <w:spacing w:after="0" w:line="240" w:lineRule="auto"/>
      </w:pPr>
      <w:r>
        <w:separator/>
      </w:r>
    </w:p>
  </w:footnote>
  <w:footnote w:type="continuationSeparator" w:id="0">
    <w:p w:rsidR="000360E1" w:rsidRDefault="000360E1" w:rsidP="00036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0E1" w:rsidRDefault="000360E1">
    <w:pPr>
      <w:pStyle w:val="Header"/>
    </w:pPr>
    <w:r>
      <w:rPr>
        <w:noProof/>
      </w:rPr>
      <w:drawing>
        <wp:inline distT="0" distB="0" distL="0" distR="0" wp14:anchorId="712E23EE" wp14:editId="3F19325C">
          <wp:extent cx="1455420" cy="559777"/>
          <wp:effectExtent l="0" t="0" r="0" b="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537" cy="575206"/>
                  </a:xfrm>
                  <a:prstGeom prst="rect">
                    <a:avLst/>
                  </a:prstGeom>
                  <a:noFill/>
                  <a:ln>
                    <a:noFill/>
                  </a:ln>
                </pic:spPr>
              </pic:pic>
            </a:graphicData>
          </a:graphic>
        </wp:inline>
      </w:drawing>
    </w:r>
    <w:r w:rsidR="007779CB">
      <w:t xml:space="preserve">    </w:t>
    </w:r>
    <w:r w:rsidR="007779CB">
      <w:rPr>
        <w:noProof/>
      </w:rPr>
      <w:drawing>
        <wp:inline distT="0" distB="0" distL="0" distR="0" wp14:anchorId="19273B17" wp14:editId="1B6409C7">
          <wp:extent cx="572770" cy="572770"/>
          <wp:effectExtent l="0" t="0" r="0" b="0"/>
          <wp:docPr id="1" name="Picture 1" descr="https://www.nwt.org.uk/sites/default/files/2025-10/English_Stamp_Colour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wt.org.uk/sites/default/files/2025-10/English_Stamp_Colour_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A1B4F"/>
    <w:multiLevelType w:val="hybridMultilevel"/>
    <w:tmpl w:val="71486EAE"/>
    <w:lvl w:ilvl="0" w:tplc="958A478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35107"/>
    <w:multiLevelType w:val="hybridMultilevel"/>
    <w:tmpl w:val="7D9A07CC"/>
    <w:lvl w:ilvl="0" w:tplc="958A478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84321"/>
    <w:multiLevelType w:val="hybridMultilevel"/>
    <w:tmpl w:val="197E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C33BD5"/>
    <w:multiLevelType w:val="hybridMultilevel"/>
    <w:tmpl w:val="33C8DDAE"/>
    <w:lvl w:ilvl="0" w:tplc="958A478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3E01F5"/>
    <w:multiLevelType w:val="hybridMultilevel"/>
    <w:tmpl w:val="8D56BA14"/>
    <w:lvl w:ilvl="0" w:tplc="958A478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7A1536"/>
    <w:multiLevelType w:val="hybridMultilevel"/>
    <w:tmpl w:val="D32E22DC"/>
    <w:lvl w:ilvl="0" w:tplc="958A478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2E6787"/>
    <w:multiLevelType w:val="hybridMultilevel"/>
    <w:tmpl w:val="576EA868"/>
    <w:lvl w:ilvl="0" w:tplc="958A478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E1"/>
    <w:rsid w:val="000360E1"/>
    <w:rsid w:val="0012326F"/>
    <w:rsid w:val="001F2F03"/>
    <w:rsid w:val="00384A69"/>
    <w:rsid w:val="004E7391"/>
    <w:rsid w:val="005E6A4A"/>
    <w:rsid w:val="00705869"/>
    <w:rsid w:val="007300F9"/>
    <w:rsid w:val="007779CB"/>
    <w:rsid w:val="00A96CD1"/>
    <w:rsid w:val="00D46DD4"/>
    <w:rsid w:val="00F10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8AD8"/>
  <w15:chartTrackingRefBased/>
  <w15:docId w15:val="{DF32AF45-6215-4D9C-B79E-53EA7B07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0E1"/>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0E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60E1"/>
    <w:rPr>
      <w:color w:val="0563C1" w:themeColor="hyperlink"/>
      <w:u w:val="single"/>
    </w:rPr>
  </w:style>
  <w:style w:type="paragraph" w:styleId="ListParagraph">
    <w:name w:val="List Paragraph"/>
    <w:basedOn w:val="Normal"/>
    <w:uiPriority w:val="34"/>
    <w:qFormat/>
    <w:rsid w:val="000360E1"/>
    <w:pPr>
      <w:ind w:left="720"/>
      <w:contextualSpacing/>
    </w:pPr>
  </w:style>
  <w:style w:type="paragraph" w:styleId="Header">
    <w:name w:val="header"/>
    <w:basedOn w:val="Normal"/>
    <w:link w:val="HeaderChar"/>
    <w:uiPriority w:val="99"/>
    <w:unhideWhenUsed/>
    <w:rsid w:val="00036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0E1"/>
    <w:rPr>
      <w:kern w:val="2"/>
      <w14:ligatures w14:val="standardContextual"/>
    </w:rPr>
  </w:style>
  <w:style w:type="paragraph" w:styleId="Footer">
    <w:name w:val="footer"/>
    <w:basedOn w:val="Normal"/>
    <w:link w:val="FooterChar"/>
    <w:uiPriority w:val="99"/>
    <w:unhideWhenUsed/>
    <w:rsid w:val="00036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0E1"/>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cumbriawildlifetrust.org.uk" TargetMode="External"/><Relationship Id="rId3" Type="http://schemas.openxmlformats.org/officeDocument/2006/relationships/settings" Target="settings.xml"/><Relationship Id="rId7" Type="http://schemas.openxmlformats.org/officeDocument/2006/relationships/hyperlink" Target="https://www.nwt.org.uk/what-we-do/projects/rsr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Alcroft</dc:creator>
  <cp:keywords/>
  <dc:description/>
  <cp:lastModifiedBy>Ruth Alcroft</cp:lastModifiedBy>
  <cp:revision>5</cp:revision>
  <dcterms:created xsi:type="dcterms:W3CDTF">2025-10-14T11:14:00Z</dcterms:created>
  <dcterms:modified xsi:type="dcterms:W3CDTF">2025-10-17T13:38:00Z</dcterms:modified>
</cp:coreProperties>
</file>